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680" w:type="dxa"/>
          <w:right w:w="170" w:type="dxa"/>
        </w:tblCellMar>
        <w:tblLook w:val="04A0" w:firstRow="1" w:lastRow="0" w:firstColumn="1" w:lastColumn="0" w:noHBand="0" w:noVBand="1"/>
      </w:tblPr>
      <w:tblGrid>
        <w:gridCol w:w="4962"/>
        <w:gridCol w:w="3961"/>
      </w:tblGrid>
      <w:tr w:rsidR="00E922AF" w:rsidRPr="008C5307" w14:paraId="50C9D6BB" w14:textId="77777777" w:rsidTr="00B56DFA">
        <w:trPr>
          <w:trHeight w:val="866"/>
        </w:trPr>
        <w:tc>
          <w:tcPr>
            <w:tcW w:w="4962" w:type="dxa"/>
          </w:tcPr>
          <w:p w14:paraId="23BF181A" w14:textId="3FE62494" w:rsidR="00BD7BA1" w:rsidRPr="00BD7BA1" w:rsidRDefault="00BD7BA1" w:rsidP="00BD7BA1">
            <w:pPr>
              <w:rPr>
                <w:lang w:val="et-EE"/>
              </w:rPr>
            </w:pPr>
          </w:p>
          <w:p w14:paraId="750C6FDD" w14:textId="078EAA37" w:rsidR="00BD7BA1" w:rsidRPr="00BD7BA1" w:rsidRDefault="008B0D6C" w:rsidP="00BD7BA1">
            <w:pPr>
              <w:rPr>
                <w:lang w:val="et-EE"/>
              </w:rPr>
            </w:pPr>
            <w:r>
              <w:rPr>
                <w:lang w:val="et-EE"/>
              </w:rPr>
              <w:t>Päästeamet</w:t>
            </w:r>
          </w:p>
          <w:p w14:paraId="792C69FE" w14:textId="0777ABF0" w:rsidR="00BD7BA1" w:rsidRPr="00BD7BA1" w:rsidRDefault="008B0D6C" w:rsidP="00BD7BA1">
            <w:pPr>
              <w:rPr>
                <w:lang w:val="et-EE"/>
              </w:rPr>
            </w:pPr>
            <w:r>
              <w:rPr>
                <w:lang w:val="et-EE"/>
              </w:rPr>
              <w:t>Põhja päästekeskus</w:t>
            </w:r>
          </w:p>
          <w:p w14:paraId="37EB2717" w14:textId="6A2568C1" w:rsidR="00911A3E" w:rsidRPr="008C5307" w:rsidRDefault="0082695D" w:rsidP="00BD7BA1">
            <w:pPr>
              <w:rPr>
                <w:lang w:val="et-EE"/>
              </w:rPr>
            </w:pPr>
            <w:hyperlink r:id="rId9" w:history="1">
              <w:r w:rsidR="008B0D6C" w:rsidRPr="00CA0E88">
                <w:rPr>
                  <w:rStyle w:val="Hyperlink"/>
                  <w:lang w:val="et-EE"/>
                </w:rPr>
                <w:t>pohja@rescue.ee</w:t>
              </w:r>
            </w:hyperlink>
            <w:r w:rsidR="008B0D6C">
              <w:rPr>
                <w:lang w:val="et-EE"/>
              </w:rPr>
              <w:t xml:space="preserve"> </w:t>
            </w:r>
          </w:p>
        </w:tc>
        <w:tc>
          <w:tcPr>
            <w:tcW w:w="3961" w:type="dxa"/>
          </w:tcPr>
          <w:p w14:paraId="534773E6" w14:textId="77777777" w:rsidR="003B1165" w:rsidRPr="00213517" w:rsidRDefault="003B1165" w:rsidP="00154229">
            <w:pPr>
              <w:rPr>
                <w:lang w:val="et-EE"/>
              </w:rPr>
            </w:pPr>
          </w:p>
          <w:p w14:paraId="77361086" w14:textId="77777777" w:rsidR="003B1165" w:rsidRPr="00213517" w:rsidRDefault="003B1165" w:rsidP="00154229">
            <w:pPr>
              <w:rPr>
                <w:lang w:val="et-EE"/>
              </w:rPr>
            </w:pPr>
          </w:p>
          <w:p w14:paraId="7024D9F1" w14:textId="6E3676F0" w:rsidR="00E922AF" w:rsidRPr="00213517" w:rsidRDefault="00213517" w:rsidP="00131065">
            <w:pPr>
              <w:rPr>
                <w:lang w:val="et-EE"/>
              </w:rPr>
            </w:pPr>
            <w:r>
              <w:rPr>
                <w:lang w:val="et-EE"/>
              </w:rPr>
              <w:t xml:space="preserve">                      </w:t>
            </w:r>
            <w:r w:rsidR="005C6B0D" w:rsidRPr="00213517">
              <w:rPr>
                <w:lang w:val="et-EE"/>
              </w:rPr>
              <w:t>25</w:t>
            </w:r>
            <w:r w:rsidR="00E81BE0" w:rsidRPr="00213517">
              <w:rPr>
                <w:lang w:val="et-EE"/>
              </w:rPr>
              <w:t>.0</w:t>
            </w:r>
            <w:r w:rsidR="00A17C29" w:rsidRPr="00213517">
              <w:rPr>
                <w:lang w:val="et-EE"/>
              </w:rPr>
              <w:t>4</w:t>
            </w:r>
            <w:r w:rsidR="00E81BE0" w:rsidRPr="00213517">
              <w:rPr>
                <w:lang w:val="et-EE"/>
              </w:rPr>
              <w:t>.202</w:t>
            </w:r>
            <w:r w:rsidR="00A17C29" w:rsidRPr="00213517">
              <w:rPr>
                <w:lang w:val="et-EE"/>
              </w:rPr>
              <w:t>4</w:t>
            </w:r>
            <w:r w:rsidR="00487EFF" w:rsidRPr="00213517">
              <w:rPr>
                <w:lang w:val="et-EE"/>
              </w:rPr>
              <w:t xml:space="preserve"> nr </w:t>
            </w:r>
            <w:r w:rsidRPr="00213517">
              <w:t>5-1/6/2023-6</w:t>
            </w:r>
          </w:p>
        </w:tc>
      </w:tr>
    </w:tbl>
    <w:p w14:paraId="6A3F983A" w14:textId="7669888C" w:rsidR="007F0093" w:rsidRDefault="00D960E5" w:rsidP="008B0D6C">
      <w:pPr>
        <w:ind w:right="3854"/>
        <w:jc w:val="both"/>
        <w:rPr>
          <w:b/>
          <w:bCs/>
          <w:lang w:val="et-EE"/>
        </w:rPr>
      </w:pPr>
      <w:r w:rsidRPr="008B0D6C">
        <w:rPr>
          <w:b/>
          <w:bCs/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0" wp14:anchorId="0117F793" wp14:editId="0F8175F5">
                <wp:simplePos x="0" y="0"/>
                <wp:positionH relativeFrom="page">
                  <wp:posOffset>5019040</wp:posOffset>
                </wp:positionH>
                <wp:positionV relativeFrom="page">
                  <wp:posOffset>532933</wp:posOffset>
                </wp:positionV>
                <wp:extent cx="1998000" cy="946800"/>
                <wp:effectExtent l="0" t="0" r="2540" b="571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000" cy="94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13F802" w14:textId="77777777" w:rsidR="00316155" w:rsidRPr="00316155" w:rsidRDefault="00316155" w:rsidP="00316155">
                            <w:pPr>
                              <w:pStyle w:val="AK"/>
                              <w:rPr>
                                <w:lang w:val="et-E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7F793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95.2pt;margin-top:41.95pt;width:157.3pt;height:74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" o:allowoverlap="f" filled="f" stroked="f" strokeweight=".5pt">
                <v:textbox inset="0,0,0,0">
                  <w:txbxContent>
                    <w:p w14:paraId="7B13F802" w14:textId="77777777" w:rsidR="00316155" w:rsidRPr="00316155" w:rsidRDefault="00316155" w:rsidP="00316155">
                      <w:pPr>
                        <w:pStyle w:val="AK"/>
                        <w:rPr>
                          <w:lang w:val="et-EE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B0D6C" w:rsidRPr="008B0D6C">
        <w:rPr>
          <w:b/>
          <w:bCs/>
          <w:lang w:val="et-EE"/>
        </w:rPr>
        <w:t>Laagri alevik Metsa tn 20a katastriüksuse ja lähiala detailplaneeringu esitamine kooskõlastamiseks</w:t>
      </w:r>
    </w:p>
    <w:p w14:paraId="06178FAA" w14:textId="77777777" w:rsidR="004B4AA3" w:rsidRDefault="004B4AA3" w:rsidP="008B0D6C">
      <w:pPr>
        <w:ind w:right="3854"/>
        <w:jc w:val="both"/>
        <w:rPr>
          <w:lang w:val="et-EE"/>
        </w:rPr>
      </w:pPr>
    </w:p>
    <w:p w14:paraId="3A0FEDAE" w14:textId="189AD2B5" w:rsidR="00D71632" w:rsidRPr="00D71632" w:rsidRDefault="00D71632" w:rsidP="00D71632">
      <w:pPr>
        <w:ind w:right="26"/>
        <w:jc w:val="both"/>
        <w:rPr>
          <w:lang w:val="et-EE"/>
        </w:rPr>
      </w:pPr>
      <w:r w:rsidRPr="00D71632">
        <w:rPr>
          <w:lang w:val="et-EE"/>
        </w:rPr>
        <w:t xml:space="preserve">Saue Vallavalitsus edastab kooskõlastamiseks menetluses oleva Saue vallas </w:t>
      </w:r>
      <w:r w:rsidR="0055607F">
        <w:rPr>
          <w:lang w:val="et-EE"/>
        </w:rPr>
        <w:t>Laagri alevikus</w:t>
      </w:r>
      <w:r w:rsidRPr="00D71632">
        <w:rPr>
          <w:lang w:val="et-EE"/>
        </w:rPr>
        <w:t xml:space="preserve"> </w:t>
      </w:r>
      <w:r w:rsidR="0055607F">
        <w:rPr>
          <w:lang w:val="et-EE"/>
        </w:rPr>
        <w:t>Metsa tn 20a</w:t>
      </w:r>
      <w:r w:rsidRPr="00D71632">
        <w:rPr>
          <w:lang w:val="et-EE"/>
        </w:rPr>
        <w:t xml:space="preserve"> katastriüksuse detailplaneeringu (koostaja </w:t>
      </w:r>
      <w:r w:rsidR="00887D95">
        <w:rPr>
          <w:lang w:val="et-EE"/>
        </w:rPr>
        <w:t xml:space="preserve">Paasik </w:t>
      </w:r>
      <w:r w:rsidRPr="00D71632">
        <w:rPr>
          <w:lang w:val="et-EE"/>
        </w:rPr>
        <w:t xml:space="preserve">OÜ, töö nr </w:t>
      </w:r>
      <w:r w:rsidR="004E5F39">
        <w:rPr>
          <w:lang w:val="et-EE"/>
        </w:rPr>
        <w:t>0123</w:t>
      </w:r>
      <w:r w:rsidRPr="00D71632">
        <w:rPr>
          <w:lang w:val="et-EE"/>
        </w:rPr>
        <w:t>). Saue Vallavalitsus algatas 16.0</w:t>
      </w:r>
      <w:r w:rsidR="00EE0CE5">
        <w:rPr>
          <w:lang w:val="et-EE"/>
        </w:rPr>
        <w:t>8</w:t>
      </w:r>
      <w:r w:rsidRPr="00D71632">
        <w:rPr>
          <w:lang w:val="et-EE"/>
        </w:rPr>
        <w:t>.202</w:t>
      </w:r>
      <w:r w:rsidR="00EE0CE5">
        <w:rPr>
          <w:lang w:val="et-EE"/>
        </w:rPr>
        <w:t>3</w:t>
      </w:r>
      <w:r w:rsidRPr="00D71632">
        <w:rPr>
          <w:lang w:val="et-EE"/>
        </w:rPr>
        <w:t xml:space="preserve">. aasta korraldusega nr </w:t>
      </w:r>
      <w:r w:rsidR="00EE0CE5">
        <w:rPr>
          <w:lang w:val="et-EE"/>
        </w:rPr>
        <w:t>769</w:t>
      </w:r>
      <w:r w:rsidRPr="00D71632">
        <w:rPr>
          <w:lang w:val="et-EE"/>
        </w:rPr>
        <w:t xml:space="preserve"> </w:t>
      </w:r>
      <w:r w:rsidR="00EE0CE5">
        <w:rPr>
          <w:lang w:val="et-EE"/>
        </w:rPr>
        <w:t>Laagri alevikus</w:t>
      </w:r>
      <w:r w:rsidRPr="00D71632">
        <w:rPr>
          <w:lang w:val="et-EE"/>
        </w:rPr>
        <w:t xml:space="preserve"> </w:t>
      </w:r>
      <w:r w:rsidR="00EE0CE5">
        <w:rPr>
          <w:lang w:val="et-EE"/>
        </w:rPr>
        <w:t xml:space="preserve">Metsa tn 20a </w:t>
      </w:r>
      <w:r w:rsidRPr="00D71632">
        <w:rPr>
          <w:lang w:val="et-EE"/>
        </w:rPr>
        <w:t>(</w:t>
      </w:r>
      <w:r w:rsidR="00D818C7" w:rsidRPr="00D818C7">
        <w:rPr>
          <w:lang w:val="et-EE"/>
        </w:rPr>
        <w:t>72701:005:0673, suurusega 6252 m², üldkasutatav maa 100%</w:t>
      </w:r>
      <w:r w:rsidRPr="00D71632">
        <w:rPr>
          <w:lang w:val="et-EE"/>
        </w:rPr>
        <w:t xml:space="preserve">) katastriüksuse ja lähiala detailplaneeringu. </w:t>
      </w:r>
    </w:p>
    <w:p w14:paraId="101E0B26" w14:textId="77777777" w:rsidR="00D71632" w:rsidRPr="00D71632" w:rsidRDefault="00D71632" w:rsidP="00D71632">
      <w:pPr>
        <w:ind w:right="3854"/>
        <w:jc w:val="both"/>
        <w:rPr>
          <w:lang w:val="et-EE"/>
        </w:rPr>
      </w:pPr>
    </w:p>
    <w:p w14:paraId="374606A6" w14:textId="43DFDDB2" w:rsidR="00D71632" w:rsidRPr="001620FF" w:rsidRDefault="001620FF" w:rsidP="001620FF">
      <w:pPr>
        <w:ind w:right="26"/>
        <w:jc w:val="both"/>
        <w:rPr>
          <w:lang w:val="et-EE"/>
        </w:rPr>
      </w:pPr>
      <w:r w:rsidRPr="001620FF">
        <w:rPr>
          <w:lang w:val="et-EE"/>
        </w:rPr>
        <w:t>Detailplaneeringu koostamise eesmärk on jagada Metsa tn 20a katastriüksus elamu- ja</w:t>
      </w:r>
      <w:r w:rsidRPr="001620FF">
        <w:rPr>
          <w:lang w:val="et-EE"/>
        </w:rPr>
        <w:br/>
        <w:t>sotsiaalmaa sihtotstarbega kruntideks. Elamumaa krundile, mis jääb Veski tänava äärde,</w:t>
      </w:r>
      <w:r w:rsidRPr="001620FF">
        <w:rPr>
          <w:lang w:val="et-EE"/>
        </w:rPr>
        <w:br/>
        <w:t>planeeritakse ehitusõigus üksikelamu ja abihoone ehitamiseks ning Metsa tänava äärde jäävale</w:t>
      </w:r>
      <w:r w:rsidRPr="001620FF">
        <w:rPr>
          <w:lang w:val="et-EE"/>
        </w:rPr>
        <w:br/>
        <w:t>maa-alale kavandatakse avalikult kasutatav sotsiaalmaa krunt, millele planeeritakse piirkonna</w:t>
      </w:r>
      <w:r w:rsidRPr="001620FF">
        <w:rPr>
          <w:lang w:val="et-EE"/>
        </w:rPr>
        <w:br/>
        <w:t>elanikele harjumuspärase liikumistee tagamiseks (Metsa ja Veski tänava vahele) läbipääs. Lisaks</w:t>
      </w:r>
      <w:r w:rsidRPr="001620FF">
        <w:rPr>
          <w:lang w:val="et-EE"/>
        </w:rPr>
        <w:br/>
        <w:t>määratakse detailplaneeringuga üldised maakasutuse tingimused, heakorrastuse, haljastuse,</w:t>
      </w:r>
      <w:r w:rsidRPr="001620FF">
        <w:rPr>
          <w:lang w:val="et-EE"/>
        </w:rPr>
        <w:br/>
        <w:t>juurdepääsude ja tehnovõrkude põhimõttelised lahendused.</w:t>
      </w:r>
    </w:p>
    <w:p w14:paraId="70788351" w14:textId="77777777" w:rsidR="001620FF" w:rsidRPr="00D71632" w:rsidRDefault="001620FF" w:rsidP="00D71632">
      <w:pPr>
        <w:ind w:right="3854"/>
        <w:jc w:val="both"/>
        <w:rPr>
          <w:lang w:val="et-EE"/>
        </w:rPr>
      </w:pPr>
    </w:p>
    <w:p w14:paraId="24BFD02C" w14:textId="65BDEC14" w:rsidR="007F0093" w:rsidRPr="005E315F" w:rsidRDefault="008E12D1" w:rsidP="005E315F">
      <w:pPr>
        <w:jc w:val="both"/>
        <w:rPr>
          <w:lang w:val="et-EE"/>
        </w:rPr>
      </w:pPr>
      <w:r w:rsidRPr="005E315F">
        <w:rPr>
          <w:lang w:val="et-EE"/>
        </w:rPr>
        <w:t xml:space="preserve">Metsa tn 20a katastriüksus asub </w:t>
      </w:r>
      <w:r w:rsidR="005E315F" w:rsidRPr="005E315F">
        <w:rPr>
          <w:lang w:val="et-EE"/>
        </w:rPr>
        <w:t xml:space="preserve">Saue vallas </w:t>
      </w:r>
      <w:r w:rsidRPr="005E315F">
        <w:rPr>
          <w:lang w:val="et-EE"/>
        </w:rPr>
        <w:t>Laagri alevikus. Planeeringuala jääb Veski tänava,</w:t>
      </w:r>
      <w:r w:rsidRPr="005E315F">
        <w:rPr>
          <w:lang w:val="et-EE"/>
        </w:rPr>
        <w:br/>
        <w:t>Metsa tänava ja Möldre tee vahelisele maa-alale. Kagust piirneb katastriüksus Tuulemurru tänav</w:t>
      </w:r>
      <w:r w:rsidRPr="005E315F">
        <w:rPr>
          <w:lang w:val="et-EE"/>
        </w:rPr>
        <w:br/>
        <w:t>L4 transpordimaaga, läänest hoonestatud elamumaaga ja üldkasutava maaga. Lisaks asuvad</w:t>
      </w:r>
      <w:r w:rsidRPr="005E315F">
        <w:rPr>
          <w:lang w:val="et-EE"/>
        </w:rPr>
        <w:br/>
        <w:t>planeeringuala põhja- ja idaküljel tootmismaad. Planeeringuala vahetuslähedusse jäävad</w:t>
      </w:r>
      <w:r w:rsidRPr="005E315F">
        <w:rPr>
          <w:lang w:val="et-EE"/>
        </w:rPr>
        <w:br/>
        <w:t>hoonestatud elamumaad. Maa-ala on kaetud kõrghaljastusega. Metsa tn 20a katastriüksus on</w:t>
      </w:r>
      <w:r w:rsidRPr="005E315F">
        <w:rPr>
          <w:lang w:val="et-EE"/>
        </w:rPr>
        <w:br/>
        <w:t>hoonestamata. Katastriüksusel asub sideehitis, maagaasitorustik, elektrimaakaabelliin, vee- ja</w:t>
      </w:r>
      <w:r w:rsidRPr="005E315F">
        <w:rPr>
          <w:lang w:val="et-EE"/>
        </w:rPr>
        <w:br/>
        <w:t>kanalisatsioonitorustik ning veehaarde sanitaarkaitseala. Planeeritava maa-ala suuruseks on ca</w:t>
      </w:r>
      <w:r w:rsidRPr="005E315F">
        <w:rPr>
          <w:lang w:val="et-EE"/>
        </w:rPr>
        <w:br/>
        <w:t>0,6 ha.</w:t>
      </w:r>
    </w:p>
    <w:p w14:paraId="7AD0D176" w14:textId="77777777" w:rsidR="007F0093" w:rsidRDefault="007F0093" w:rsidP="005E315F">
      <w:pPr>
        <w:jc w:val="both"/>
        <w:rPr>
          <w:lang w:val="et-EE"/>
        </w:rPr>
      </w:pPr>
    </w:p>
    <w:p w14:paraId="047F7F04" w14:textId="70671038" w:rsidR="006D1A28" w:rsidRPr="006D1A28" w:rsidRDefault="006D1A28" w:rsidP="006D1A28">
      <w:pPr>
        <w:jc w:val="both"/>
        <w:rPr>
          <w:lang w:val="et-EE"/>
        </w:rPr>
      </w:pPr>
      <w:r w:rsidRPr="006D1A28">
        <w:rPr>
          <w:lang w:val="et-EE"/>
        </w:rPr>
        <w:t xml:space="preserve">Edastame </w:t>
      </w:r>
      <w:r w:rsidR="00B42E29">
        <w:rPr>
          <w:lang w:val="et-EE"/>
        </w:rPr>
        <w:t>Paasik</w:t>
      </w:r>
      <w:r w:rsidRPr="006D1A28">
        <w:rPr>
          <w:lang w:val="et-EE"/>
        </w:rPr>
        <w:t xml:space="preserve"> OÜ koostatud detailplaneeringu materjalid kooskõlastamiseks.</w:t>
      </w:r>
    </w:p>
    <w:p w14:paraId="6B06F204" w14:textId="77777777" w:rsidR="006D1A28" w:rsidRPr="008C5307" w:rsidRDefault="006D1A28" w:rsidP="005E315F">
      <w:pPr>
        <w:jc w:val="both"/>
        <w:rPr>
          <w:lang w:val="et-EE"/>
        </w:rPr>
      </w:pPr>
    </w:p>
    <w:p w14:paraId="0728D60E" w14:textId="77777777" w:rsidR="00FF0E5C" w:rsidRPr="008C5307" w:rsidRDefault="00FF0E5C" w:rsidP="00446356">
      <w:pPr>
        <w:rPr>
          <w:lang w:val="et-EE"/>
        </w:rPr>
      </w:pPr>
    </w:p>
    <w:p w14:paraId="44A878CE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Lugupidamisega</w:t>
      </w:r>
    </w:p>
    <w:p w14:paraId="46B59FD9" w14:textId="77777777" w:rsidR="00446356" w:rsidRPr="008C5307" w:rsidRDefault="00446356" w:rsidP="00446356">
      <w:pPr>
        <w:rPr>
          <w:lang w:val="et-EE"/>
        </w:rPr>
      </w:pPr>
    </w:p>
    <w:p w14:paraId="40C2305B" w14:textId="77777777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>(</w:t>
      </w:r>
      <w:r w:rsidR="00E6140A">
        <w:rPr>
          <w:lang w:val="et-EE"/>
        </w:rPr>
        <w:t>a</w:t>
      </w:r>
      <w:r w:rsidRPr="008C5307">
        <w:rPr>
          <w:lang w:val="et-EE"/>
        </w:rPr>
        <w:t>llkirjastatud digitaalselt)</w:t>
      </w:r>
    </w:p>
    <w:p w14:paraId="74C5FBCE" w14:textId="263AB881" w:rsidR="00446356" w:rsidRPr="008C5307" w:rsidRDefault="00A17C29" w:rsidP="00446356">
      <w:pPr>
        <w:rPr>
          <w:lang w:val="et-EE"/>
        </w:rPr>
      </w:pPr>
      <w:r>
        <w:rPr>
          <w:lang w:val="et-EE"/>
        </w:rPr>
        <w:t>Aive Mikk</w:t>
      </w:r>
    </w:p>
    <w:p w14:paraId="6A5A0B7D" w14:textId="60BCA272" w:rsidR="00446356" w:rsidRPr="008C5307" w:rsidRDefault="00A17C29" w:rsidP="00446356">
      <w:pPr>
        <w:rPr>
          <w:lang w:val="et-EE"/>
        </w:rPr>
      </w:pPr>
      <w:r>
        <w:rPr>
          <w:lang w:val="et-EE"/>
        </w:rPr>
        <w:t>planeeringute spetsialist</w:t>
      </w:r>
    </w:p>
    <w:p w14:paraId="1B77ABC7" w14:textId="77777777" w:rsidR="00446356" w:rsidRPr="008C5307" w:rsidRDefault="00446356" w:rsidP="00446356">
      <w:pPr>
        <w:rPr>
          <w:lang w:val="et-EE"/>
        </w:rPr>
      </w:pPr>
    </w:p>
    <w:p w14:paraId="5905C450" w14:textId="77777777" w:rsidR="00C277D6" w:rsidRPr="008C5307" w:rsidRDefault="00C277D6" w:rsidP="00446356">
      <w:pPr>
        <w:rPr>
          <w:lang w:val="et-EE"/>
        </w:rPr>
      </w:pPr>
    </w:p>
    <w:p w14:paraId="4D4914CB" w14:textId="73CB9EE9" w:rsidR="00446356" w:rsidRPr="008C5307" w:rsidRDefault="00446356" w:rsidP="00446356">
      <w:pPr>
        <w:rPr>
          <w:lang w:val="et-EE"/>
        </w:rPr>
      </w:pPr>
      <w:r w:rsidRPr="008C5307">
        <w:rPr>
          <w:lang w:val="et-EE"/>
        </w:rPr>
        <w:t xml:space="preserve">Lisa: </w:t>
      </w:r>
      <w:r w:rsidR="00AE1F4D">
        <w:rPr>
          <w:lang w:val="et-EE"/>
        </w:rPr>
        <w:t>1) detailplaneeringu materjalid</w:t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  <w:r w:rsidR="00EF168A" w:rsidRPr="008C5307">
        <w:rPr>
          <w:lang w:val="et-EE"/>
        </w:rPr>
        <w:tab/>
      </w:r>
    </w:p>
    <w:p w14:paraId="07AF8086" w14:textId="77777777" w:rsidR="00C277D6" w:rsidRDefault="00C277D6" w:rsidP="00446356">
      <w:pPr>
        <w:rPr>
          <w:lang w:val="et-EE"/>
        </w:rPr>
      </w:pPr>
    </w:p>
    <w:p w14:paraId="72E240CF" w14:textId="77777777" w:rsidR="00FF0E5C" w:rsidRDefault="00FF0E5C" w:rsidP="00446356">
      <w:pPr>
        <w:rPr>
          <w:lang w:val="et-EE"/>
        </w:rPr>
      </w:pPr>
    </w:p>
    <w:p w14:paraId="6CDD44E0" w14:textId="77777777" w:rsidR="00FF0E5C" w:rsidRDefault="00FF0E5C" w:rsidP="00446356">
      <w:pPr>
        <w:rPr>
          <w:lang w:val="et-EE"/>
        </w:rPr>
      </w:pPr>
    </w:p>
    <w:p w14:paraId="7FA832FE" w14:textId="77777777" w:rsidR="00FF0E5C" w:rsidRDefault="00FF0E5C" w:rsidP="00446356">
      <w:pPr>
        <w:rPr>
          <w:lang w:val="et-EE"/>
        </w:rPr>
      </w:pPr>
    </w:p>
    <w:p w14:paraId="72B93095" w14:textId="77777777" w:rsidR="00FF0E5C" w:rsidRDefault="00FF0E5C" w:rsidP="00446356">
      <w:pPr>
        <w:rPr>
          <w:lang w:val="et-EE"/>
        </w:rPr>
      </w:pPr>
    </w:p>
    <w:p w14:paraId="4589BD23" w14:textId="77777777" w:rsidR="00FF0E5C" w:rsidRDefault="00FF0E5C" w:rsidP="00446356">
      <w:pPr>
        <w:rPr>
          <w:lang w:val="et-EE"/>
        </w:rPr>
      </w:pPr>
    </w:p>
    <w:p w14:paraId="31D3BB1E" w14:textId="77777777" w:rsidR="00FF0E5C" w:rsidRDefault="00FF0E5C" w:rsidP="00446356">
      <w:pPr>
        <w:rPr>
          <w:lang w:val="et-EE"/>
        </w:rPr>
      </w:pPr>
    </w:p>
    <w:p w14:paraId="22BE4D95" w14:textId="77777777" w:rsidR="00FF0E5C" w:rsidRDefault="00FF0E5C" w:rsidP="00446356">
      <w:pPr>
        <w:rPr>
          <w:lang w:val="et-EE"/>
        </w:rPr>
      </w:pPr>
    </w:p>
    <w:p w14:paraId="68A8ACBD" w14:textId="66398931" w:rsidR="00446356" w:rsidRPr="008C5307" w:rsidRDefault="00A17C29" w:rsidP="00446356">
      <w:pPr>
        <w:rPr>
          <w:lang w:val="et-EE"/>
        </w:rPr>
      </w:pPr>
      <w:r>
        <w:rPr>
          <w:lang w:val="et-EE"/>
        </w:rPr>
        <w:t>Aive Mikk</w:t>
      </w:r>
    </w:p>
    <w:p w14:paraId="29F7BA2F" w14:textId="48F1DF0E" w:rsidR="007F0093" w:rsidRPr="008C5307" w:rsidRDefault="007F4FD6">
      <w:pPr>
        <w:rPr>
          <w:lang w:val="et-EE"/>
        </w:rPr>
      </w:pPr>
      <w:r w:rsidRPr="007F4FD6">
        <w:rPr>
          <w:lang w:val="et-EE"/>
        </w:rPr>
        <w:t xml:space="preserve">+372 </w:t>
      </w:r>
      <w:r w:rsidR="00A17C29">
        <w:rPr>
          <w:lang w:val="et-EE"/>
        </w:rPr>
        <w:t>5270 869</w:t>
      </w:r>
      <w:r w:rsidRPr="007F4FD6">
        <w:rPr>
          <w:lang w:val="et-EE"/>
        </w:rPr>
        <w:t xml:space="preserve"> </w:t>
      </w:r>
      <w:r w:rsidR="00A17C29">
        <w:rPr>
          <w:lang w:val="et-EE"/>
        </w:rPr>
        <w:t>aive.mikk</w:t>
      </w:r>
      <w:r w:rsidRPr="007F4FD6">
        <w:rPr>
          <w:lang w:val="et-EE"/>
        </w:rPr>
        <w:t>@sauevald.ee</w:t>
      </w:r>
    </w:p>
    <w:p w14:paraId="1FAE69A7" w14:textId="77777777" w:rsidR="00E41909" w:rsidRPr="008C5307" w:rsidRDefault="00E41909">
      <w:pPr>
        <w:rPr>
          <w:lang w:val="et-EE"/>
        </w:rPr>
      </w:pPr>
    </w:p>
    <w:sectPr w:rsidR="00E41909" w:rsidRPr="008C5307" w:rsidSect="00FD37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851" w:right="851" w:bottom="851" w:left="2098" w:header="283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F7215" w14:textId="77777777" w:rsidR="000A2821" w:rsidRDefault="000A2821" w:rsidP="0040672F">
      <w:pPr>
        <w:spacing w:line="240" w:lineRule="auto"/>
      </w:pPr>
      <w:r>
        <w:separator/>
      </w:r>
    </w:p>
  </w:endnote>
  <w:endnote w:type="continuationSeparator" w:id="0">
    <w:p w14:paraId="15BB472A" w14:textId="77777777" w:rsidR="000A2821" w:rsidRDefault="000A2821" w:rsidP="00406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Palatino Linotype"/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196B3" w14:textId="77777777" w:rsidR="00A67044" w:rsidRDefault="00A670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765D3" w14:textId="77777777" w:rsidR="00897A33" w:rsidRPr="00DA0043" w:rsidRDefault="00897A33" w:rsidP="00550B46">
    <w:pPr>
      <w:pStyle w:val="Footer"/>
      <w:spacing w:before="0"/>
      <w:jc w:val="right"/>
      <w:rPr>
        <w:sz w:val="22"/>
      </w:rPr>
    </w:pPr>
    <w:r w:rsidRPr="00DA0043">
      <w:rPr>
        <w:sz w:val="22"/>
      </w:rPr>
      <w:fldChar w:fldCharType="begin"/>
    </w:r>
    <w:r w:rsidRPr="00DA0043">
      <w:rPr>
        <w:sz w:val="22"/>
      </w:rPr>
      <w:instrText xml:space="preserve"> PAGE   \* MERGEFORMAT </w:instrText>
    </w:r>
    <w:r w:rsidRPr="00DA0043">
      <w:rPr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 xml:space="preserve"> (</w:t>
    </w:r>
    <w:r w:rsidRPr="00DA0043">
      <w:rPr>
        <w:noProof/>
        <w:sz w:val="22"/>
      </w:rPr>
      <w:fldChar w:fldCharType="begin"/>
    </w:r>
    <w:r w:rsidRPr="00DA0043">
      <w:rPr>
        <w:noProof/>
        <w:sz w:val="22"/>
      </w:rPr>
      <w:instrText xml:space="preserve"> NUMPAGES   \* MERGEFORMAT </w:instrText>
    </w:r>
    <w:r w:rsidRPr="00DA0043">
      <w:rPr>
        <w:noProof/>
        <w:sz w:val="22"/>
      </w:rPr>
      <w:fldChar w:fldCharType="separate"/>
    </w:r>
    <w:r w:rsidR="00E81BE0">
      <w:rPr>
        <w:noProof/>
        <w:sz w:val="22"/>
      </w:rPr>
      <w:t>2</w:t>
    </w:r>
    <w:r w:rsidRPr="00DA0043">
      <w:rPr>
        <w:noProof/>
        <w:sz w:val="22"/>
      </w:rPr>
      <w:fldChar w:fldCharType="end"/>
    </w:r>
    <w:r w:rsidRPr="00DA0043">
      <w:rPr>
        <w:noProof/>
        <w:sz w:val="22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50C27" w14:textId="77777777" w:rsidR="00C277D6" w:rsidRPr="008C5307" w:rsidRDefault="00C277D6" w:rsidP="00115384">
    <w:pPr>
      <w:pStyle w:val="Footer"/>
      <w:spacing w:line="240" w:lineRule="auto"/>
      <w:rPr>
        <w:b/>
        <w:lang w:val="et-EE"/>
      </w:rPr>
    </w:pPr>
    <w:r w:rsidRPr="008C5307">
      <w:rPr>
        <w:b/>
        <w:lang w:val="et-EE"/>
      </w:rPr>
      <w:t>Saue Vallavalitsus</w:t>
    </w:r>
    <w:r w:rsidR="003148FE" w:rsidRPr="008C5307">
      <w:rPr>
        <w:b/>
        <w:lang w:val="et-EE"/>
      </w:rPr>
      <w:tab/>
    </w:r>
  </w:p>
  <w:p w14:paraId="216FEE04" w14:textId="77777777" w:rsidR="00C277D6" w:rsidRPr="008C5307" w:rsidRDefault="00C277D6" w:rsidP="00115384">
    <w:pPr>
      <w:pStyle w:val="Footer"/>
      <w:spacing w:line="240" w:lineRule="auto"/>
      <w:rPr>
        <w:lang w:val="et-EE"/>
      </w:rPr>
    </w:pPr>
    <w:r w:rsidRPr="008C5307">
      <w:rPr>
        <w:lang w:val="et-EE"/>
      </w:rPr>
      <w:t>Registrikood 77000430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EE021700017001821116 </w:t>
    </w:r>
    <w:r w:rsidR="00662FE9" w:rsidRPr="00662FE9">
      <w:rPr>
        <w:lang w:val="et-EE"/>
      </w:rPr>
      <w:t>Luminor Bank</w:t>
    </w:r>
  </w:p>
  <w:p w14:paraId="5E0ACB9E" w14:textId="77777777" w:rsidR="00C277D6" w:rsidRPr="008C5307" w:rsidRDefault="00E81BE0" w:rsidP="00115384">
    <w:pPr>
      <w:pStyle w:val="Footer"/>
      <w:spacing w:line="240" w:lineRule="auto"/>
      <w:rPr>
        <w:lang w:val="et-EE"/>
      </w:rPr>
    </w:pPr>
    <w:r>
      <w:rPr>
        <w:lang w:val="et-EE"/>
      </w:rPr>
      <w:t>Kütise 8</w:t>
    </w:r>
    <w:r w:rsidR="00C277D6" w:rsidRPr="008C5307">
      <w:rPr>
        <w:lang w:val="et-EE"/>
      </w:rPr>
      <w:t xml:space="preserve"> / Saue linn / Saue vald / 76505 Harju maakond / EESTI</w:t>
    </w:r>
    <w:r w:rsidR="00115384" w:rsidRPr="008C5307">
      <w:rPr>
        <w:lang w:val="et-EE"/>
      </w:rPr>
      <w:tab/>
    </w:r>
    <w:r w:rsidR="003148FE" w:rsidRPr="008C5307">
      <w:rPr>
        <w:lang w:val="et-EE"/>
      </w:rPr>
      <w:t xml:space="preserve">ak EE097700771000592478 </w:t>
    </w:r>
    <w:r w:rsidR="00662FE9" w:rsidRPr="00662FE9">
      <w:rPr>
        <w:lang w:val="et-EE"/>
      </w:rPr>
      <w:t>LHV Pank</w:t>
    </w:r>
  </w:p>
  <w:p w14:paraId="5F326721" w14:textId="77777777" w:rsidR="00C277D6" w:rsidRPr="008C5307" w:rsidRDefault="00C277D6" w:rsidP="00115384">
    <w:pPr>
      <w:pStyle w:val="Footer"/>
      <w:rPr>
        <w:lang w:val="et-EE"/>
      </w:rPr>
    </w:pPr>
    <w:r w:rsidRPr="008C5307">
      <w:rPr>
        <w:lang w:val="et-EE"/>
      </w:rPr>
      <w:t>tel +372 679 0180 / info@sauevald.ee / www.sauevald.ee</w:t>
    </w:r>
    <w:r w:rsidR="00115384" w:rsidRPr="008C5307">
      <w:rPr>
        <w:lang w:val="et-EE"/>
      </w:rPr>
      <w:tab/>
    </w:r>
    <w:r w:rsidR="003148FE" w:rsidRPr="008C5307">
      <w:rPr>
        <w:lang w:val="et-EE"/>
      </w:rPr>
      <w:t>ak EE532200001120155821 Swedbank</w:t>
    </w:r>
  </w:p>
  <w:p w14:paraId="2BAB4B0F" w14:textId="77777777" w:rsidR="003148FE" w:rsidRPr="008C5307" w:rsidRDefault="003148FE" w:rsidP="00115384">
    <w:pPr>
      <w:pStyle w:val="Footer"/>
      <w:rPr>
        <w:lang w:val="et-EE"/>
      </w:rPr>
    </w:pPr>
    <w:r w:rsidRPr="008C5307">
      <w:rPr>
        <w:lang w:val="et-EE"/>
      </w:rPr>
      <w:tab/>
      <w:t xml:space="preserve">ak EE781010220028782015 </w:t>
    </w:r>
    <w:r w:rsidR="00662FE9" w:rsidRPr="00662FE9">
      <w:rPr>
        <w:lang w:val="et-EE"/>
      </w:rPr>
      <w:t>SEB Pank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6ACED" w14:textId="77777777" w:rsidR="000A2821" w:rsidRDefault="000A2821" w:rsidP="0040672F">
      <w:pPr>
        <w:spacing w:line="240" w:lineRule="auto"/>
      </w:pPr>
      <w:r>
        <w:separator/>
      </w:r>
    </w:p>
  </w:footnote>
  <w:footnote w:type="continuationSeparator" w:id="0">
    <w:p w14:paraId="49EDD7E9" w14:textId="77777777" w:rsidR="000A2821" w:rsidRDefault="000A2821" w:rsidP="0040672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E804" w14:textId="77777777" w:rsidR="00A67044" w:rsidRDefault="00A670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8D45D" w14:textId="77777777" w:rsidR="00A67044" w:rsidRDefault="00A670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14EEE" w14:textId="77777777" w:rsidR="0040672F" w:rsidRDefault="00941308">
    <w:pPr>
      <w:pStyle w:val="Header"/>
    </w:pPr>
    <w:r w:rsidRPr="00204C14">
      <w:rPr>
        <w:noProof/>
        <w:lang w:val="et-EE" w:eastAsia="et-EE"/>
      </w:rPr>
      <w:drawing>
        <wp:anchor distT="540385" distB="360045" distL="114300" distR="114300" simplePos="0" relativeHeight="251658240" behindDoc="1" locked="0" layoutInCell="1" allowOverlap="1" wp14:anchorId="0E93847E" wp14:editId="4C4E8368">
          <wp:simplePos x="0" y="0"/>
          <wp:positionH relativeFrom="page">
            <wp:posOffset>542925</wp:posOffset>
          </wp:positionH>
          <wp:positionV relativeFrom="page">
            <wp:posOffset>542925</wp:posOffset>
          </wp:positionV>
          <wp:extent cx="2271600" cy="716400"/>
          <wp:effectExtent l="0" t="0" r="0" b="7620"/>
          <wp:wrapTopAndBottom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1600" cy="71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20D4"/>
    <w:rsid w:val="0003248C"/>
    <w:rsid w:val="00062E45"/>
    <w:rsid w:val="00071DAE"/>
    <w:rsid w:val="00083682"/>
    <w:rsid w:val="000A2821"/>
    <w:rsid w:val="0011066A"/>
    <w:rsid w:val="00115384"/>
    <w:rsid w:val="00131065"/>
    <w:rsid w:val="00154229"/>
    <w:rsid w:val="001620FF"/>
    <w:rsid w:val="001E00B8"/>
    <w:rsid w:val="00204C14"/>
    <w:rsid w:val="00213517"/>
    <w:rsid w:val="002C7740"/>
    <w:rsid w:val="003148FE"/>
    <w:rsid w:val="00316155"/>
    <w:rsid w:val="003515F8"/>
    <w:rsid w:val="00382BE4"/>
    <w:rsid w:val="003917CA"/>
    <w:rsid w:val="003943DA"/>
    <w:rsid w:val="003A35D6"/>
    <w:rsid w:val="003B1165"/>
    <w:rsid w:val="003B24B0"/>
    <w:rsid w:val="0040672F"/>
    <w:rsid w:val="00446356"/>
    <w:rsid w:val="00487EFF"/>
    <w:rsid w:val="004B4AA3"/>
    <w:rsid w:val="004C0696"/>
    <w:rsid w:val="004E48EA"/>
    <w:rsid w:val="004E5F39"/>
    <w:rsid w:val="00521331"/>
    <w:rsid w:val="00550B46"/>
    <w:rsid w:val="0055607F"/>
    <w:rsid w:val="00585715"/>
    <w:rsid w:val="005A0498"/>
    <w:rsid w:val="005C6B0D"/>
    <w:rsid w:val="005D7C51"/>
    <w:rsid w:val="005E315F"/>
    <w:rsid w:val="00662FE9"/>
    <w:rsid w:val="006761BF"/>
    <w:rsid w:val="006B6CDE"/>
    <w:rsid w:val="006D1670"/>
    <w:rsid w:val="006D1A28"/>
    <w:rsid w:val="007D3A87"/>
    <w:rsid w:val="007F0093"/>
    <w:rsid w:val="007F4FD6"/>
    <w:rsid w:val="0082695D"/>
    <w:rsid w:val="008356EA"/>
    <w:rsid w:val="0087151A"/>
    <w:rsid w:val="00887D95"/>
    <w:rsid w:val="00891F66"/>
    <w:rsid w:val="00897A33"/>
    <w:rsid w:val="008B0D6C"/>
    <w:rsid w:val="008C5307"/>
    <w:rsid w:val="008E12D1"/>
    <w:rsid w:val="00911A3E"/>
    <w:rsid w:val="00941308"/>
    <w:rsid w:val="00973A40"/>
    <w:rsid w:val="009975A2"/>
    <w:rsid w:val="009D14D4"/>
    <w:rsid w:val="009E13D3"/>
    <w:rsid w:val="00A17C29"/>
    <w:rsid w:val="00A17C70"/>
    <w:rsid w:val="00A67044"/>
    <w:rsid w:val="00A71F0F"/>
    <w:rsid w:val="00A81B23"/>
    <w:rsid w:val="00AE1F4D"/>
    <w:rsid w:val="00B42E29"/>
    <w:rsid w:val="00B56DFA"/>
    <w:rsid w:val="00BB322F"/>
    <w:rsid w:val="00BD7BA1"/>
    <w:rsid w:val="00BE31D3"/>
    <w:rsid w:val="00BF4838"/>
    <w:rsid w:val="00C048D7"/>
    <w:rsid w:val="00C277D6"/>
    <w:rsid w:val="00C77220"/>
    <w:rsid w:val="00CC2494"/>
    <w:rsid w:val="00CE3428"/>
    <w:rsid w:val="00D13980"/>
    <w:rsid w:val="00D314C8"/>
    <w:rsid w:val="00D37F25"/>
    <w:rsid w:val="00D71632"/>
    <w:rsid w:val="00D818C7"/>
    <w:rsid w:val="00D960E5"/>
    <w:rsid w:val="00D96D07"/>
    <w:rsid w:val="00DA0043"/>
    <w:rsid w:val="00DB1F4D"/>
    <w:rsid w:val="00E339CC"/>
    <w:rsid w:val="00E41909"/>
    <w:rsid w:val="00E6140A"/>
    <w:rsid w:val="00E81BE0"/>
    <w:rsid w:val="00E90298"/>
    <w:rsid w:val="00E922AF"/>
    <w:rsid w:val="00EA32E9"/>
    <w:rsid w:val="00EC0836"/>
    <w:rsid w:val="00EE0CE5"/>
    <w:rsid w:val="00EF168A"/>
    <w:rsid w:val="00F415E6"/>
    <w:rsid w:val="00F420D4"/>
    <w:rsid w:val="00F620D9"/>
    <w:rsid w:val="00F752BD"/>
    <w:rsid w:val="00F77B3D"/>
    <w:rsid w:val="00FD372D"/>
    <w:rsid w:val="00FD62D9"/>
    <w:rsid w:val="00FE43CD"/>
    <w:rsid w:val="00FE6CDB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77A0C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23"/>
    <w:pPr>
      <w:spacing w:after="0" w:line="281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C277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7D6"/>
  </w:style>
  <w:style w:type="paragraph" w:styleId="Footer">
    <w:name w:val="footer"/>
    <w:link w:val="FooterChar"/>
    <w:uiPriority w:val="99"/>
    <w:unhideWhenUsed/>
    <w:rsid w:val="003148FE"/>
    <w:pPr>
      <w:tabs>
        <w:tab w:val="left" w:pos="5783"/>
      </w:tabs>
      <w:spacing w:before="567" w:after="0" w:line="199" w:lineRule="auto"/>
      <w:contextualSpacing/>
    </w:pPr>
    <w:rPr>
      <w:spacing w:val="-2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148FE"/>
    <w:rPr>
      <w:spacing w:val="-2"/>
      <w:sz w:val="16"/>
    </w:rPr>
  </w:style>
  <w:style w:type="paragraph" w:customStyle="1" w:styleId="AK">
    <w:name w:val="AK"/>
    <w:basedOn w:val="Normal"/>
    <w:qFormat/>
    <w:rsid w:val="00316155"/>
    <w:pPr>
      <w:spacing w:line="200" w:lineRule="auto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1153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2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B0D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ohja@rescue.ee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A2104DF9FE704F98953FA2C805711E" ma:contentTypeVersion="13" ma:contentTypeDescription="Create a new document." ma:contentTypeScope="" ma:versionID="57523f3099b1c3d36ae9e57963aca445">
  <xsd:schema xmlns:xsd="http://www.w3.org/2001/XMLSchema" xmlns:xs="http://www.w3.org/2001/XMLSchema" xmlns:p="http://schemas.microsoft.com/office/2006/metadata/properties" xmlns:ns3="d09063bf-02b7-40c7-b350-c718aefbe141" xmlns:ns4="61af162a-93a9-4d23-aa68-6157a471e4cb" targetNamespace="http://schemas.microsoft.com/office/2006/metadata/properties" ma:root="true" ma:fieldsID="2eb2d85ce7b9280a628f80466483ead1" ns3:_="" ns4:_="">
    <xsd:import namespace="d09063bf-02b7-40c7-b350-c718aefbe141"/>
    <xsd:import namespace="61af162a-93a9-4d23-aa68-6157a471e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063bf-02b7-40c7-b350-c718aefbe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f162a-93a9-4d23-aa68-6157a471e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97749A-15CC-46D1-9105-FAFAB2CFE543}">
  <ds:schemaRefs>
    <ds:schemaRef ds:uri="http://purl.org/dc/terms/"/>
    <ds:schemaRef ds:uri="http://schemas.openxmlformats.org/package/2006/metadata/core-properties"/>
    <ds:schemaRef ds:uri="d09063bf-02b7-40c7-b350-c718aefbe14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1af162a-93a9-4d23-aa68-6157a471e4c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8369FA9-8B46-434C-933B-1966AEF647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BB060-16DF-478B-9F23-AA6343773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063bf-02b7-40c7-b350-c718aefbe141"/>
    <ds:schemaRef ds:uri="61af162a-93a9-4d23-aa68-6157a471e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Saue Vallavalitus kiri</vt:lpstr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Saue Vallavalitus kiri</dc:title>
  <dc:subject/>
  <dc:creator/>
  <cp:keywords/>
  <dc:description/>
  <cp:lastModifiedBy/>
  <cp:revision>1</cp:revision>
  <dcterms:created xsi:type="dcterms:W3CDTF">2024-04-01T11:15:00Z</dcterms:created>
  <dcterms:modified xsi:type="dcterms:W3CDTF">2024-04-25T11:39:00Z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0x01010042A2104DF9FE704F98953FA2C805711E</vt:lpwstr>
  </property>
</Properties>
</file>